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270500" cy="4252595"/>
            <wp:effectExtent l="0" t="0" r="6350" b="1460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4252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2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JhNGVkZDdhY2FhN2E2OTcyNzYxNGRhMjJhZWE5MDYifQ=="/>
  </w:docVars>
  <w:rsids>
    <w:rsidRoot w:val="00000000"/>
    <w:rsid w:val="296A5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2023-09-06T06:45:08Z</dcterms:created>
  <dc:creator>dell</dc:creator>
  <cp:lastModifiedBy>李炜</cp:lastModifiedBy>
  <dcterms:modified xsi:type="dcterms:W3CDTF">2023-09-06T06:45:20Z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0A2B8E03B6F145D093F129C286F6E57D_12</vt:lpwstr>
  </property>
</Properties>
</file>